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78C76" w14:textId="45E95402" w:rsidR="00581A08" w:rsidRDefault="00FF7D76" w:rsidP="00EF44D9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Nagrody </w:t>
      </w:r>
      <w:r w:rsidR="00581A08">
        <w:rPr>
          <w:rFonts w:cstheme="minorHAnsi"/>
          <w:b/>
        </w:rPr>
        <w:t>programu Szkoła Dialogu</w:t>
      </w:r>
      <w:r>
        <w:rPr>
          <w:rFonts w:cstheme="minorHAnsi"/>
          <w:b/>
        </w:rPr>
        <w:t xml:space="preserve"> 2016</w:t>
      </w:r>
      <w:r w:rsidR="00581A08">
        <w:rPr>
          <w:rFonts w:cstheme="minorHAnsi"/>
          <w:b/>
        </w:rPr>
        <w:t xml:space="preserve"> rozdane</w:t>
      </w:r>
      <w:r>
        <w:rPr>
          <w:rFonts w:cstheme="minorHAnsi"/>
          <w:b/>
        </w:rPr>
        <w:t xml:space="preserve"> podczas Gali programu Szkoła Dialogu 2016</w:t>
      </w:r>
      <w:r w:rsidR="00581A08">
        <w:rPr>
          <w:rFonts w:cstheme="minorHAnsi"/>
          <w:b/>
        </w:rPr>
        <w:t>!</w:t>
      </w:r>
    </w:p>
    <w:p w14:paraId="63B449E1" w14:textId="1C11D475" w:rsidR="00E723F6" w:rsidRDefault="00E723F6" w:rsidP="00EF44D9">
      <w:pPr>
        <w:jc w:val="both"/>
        <w:rPr>
          <w:rFonts w:cstheme="minorHAnsi"/>
          <w:b/>
        </w:rPr>
      </w:pPr>
      <w:r>
        <w:rPr>
          <w:rFonts w:cstheme="minorHAnsi"/>
          <w:b/>
        </w:rPr>
        <w:t>Podczas tegorocznej Gali programu Szkoła Dialogu</w:t>
      </w:r>
      <w:r w:rsidR="00F064EC">
        <w:rPr>
          <w:rFonts w:cstheme="minorHAnsi"/>
          <w:b/>
        </w:rPr>
        <w:t>,</w:t>
      </w:r>
      <w:r>
        <w:rPr>
          <w:rFonts w:cstheme="minorHAnsi"/>
          <w:b/>
        </w:rPr>
        <w:t xml:space="preserve"> prowadzonego przez fundację Forum Dialogu, która odbyła się 3 marca 2017r. w Teatrze Wielkim – Operze Narodowej w Warszawie</w:t>
      </w:r>
      <w:r w:rsidR="009C6CD7">
        <w:rPr>
          <w:rFonts w:cstheme="minorHAnsi"/>
          <w:b/>
        </w:rPr>
        <w:t>,</w:t>
      </w:r>
      <w:r>
        <w:rPr>
          <w:rFonts w:cstheme="minorHAnsi"/>
          <w:b/>
        </w:rPr>
        <w:t xml:space="preserve"> ogłoszono wyniki konkursu na najlepszy projekt upamiętniający społeczność żydowską </w:t>
      </w:r>
      <w:r w:rsidR="00B255FA">
        <w:rPr>
          <w:rFonts w:cstheme="minorHAnsi"/>
          <w:b/>
        </w:rPr>
        <w:t>w</w:t>
      </w:r>
      <w:r>
        <w:rPr>
          <w:rFonts w:cstheme="minorHAnsi"/>
          <w:b/>
        </w:rPr>
        <w:t xml:space="preserve"> swojej miejscowości</w:t>
      </w:r>
      <w:r w:rsidR="00EF44D9" w:rsidRPr="007809C9">
        <w:rPr>
          <w:rFonts w:cstheme="minorHAnsi"/>
          <w:b/>
        </w:rPr>
        <w:t>.</w:t>
      </w:r>
    </w:p>
    <w:p w14:paraId="168333BA" w14:textId="5F8213E4" w:rsidR="00EF44D9" w:rsidRDefault="005F5294" w:rsidP="00EF44D9">
      <w:pPr>
        <w:jc w:val="both"/>
        <w:rPr>
          <w:rFonts w:cstheme="minorHAnsi"/>
        </w:rPr>
      </w:pPr>
      <w:r>
        <w:rPr>
          <w:rFonts w:cstheme="minorHAnsi"/>
          <w:b/>
        </w:rPr>
        <w:t>G</w:t>
      </w:r>
      <w:r w:rsidR="00E723F6" w:rsidRPr="00E723F6">
        <w:rPr>
          <w:rFonts w:cstheme="minorHAnsi"/>
          <w:b/>
        </w:rPr>
        <w:t>łówną nagrodę</w:t>
      </w:r>
      <w:r w:rsidR="00E723F6" w:rsidRPr="006A3511">
        <w:rPr>
          <w:rFonts w:cstheme="minorHAnsi"/>
        </w:rPr>
        <w:t xml:space="preserve"> przyznano uczniom </w:t>
      </w:r>
      <w:r w:rsidR="00E723F6" w:rsidRPr="00FF7D76">
        <w:rPr>
          <w:rFonts w:cstheme="minorHAnsi"/>
        </w:rPr>
        <w:t xml:space="preserve">z </w:t>
      </w:r>
      <w:r w:rsidR="00E723F6" w:rsidRPr="00E723F6">
        <w:rPr>
          <w:rFonts w:cstheme="minorHAnsi"/>
          <w:b/>
        </w:rPr>
        <w:t>Zespołu Szkół Technicznych i Ogólnokształcących nr 1 im. Wojciecha Korfantego w Chorzowie. Druga nagroda</w:t>
      </w:r>
      <w:r w:rsidR="00E723F6" w:rsidRPr="006A3511">
        <w:rPr>
          <w:rFonts w:cstheme="minorHAnsi"/>
        </w:rPr>
        <w:t xml:space="preserve"> przypadła </w:t>
      </w:r>
      <w:r w:rsidR="00E723F6" w:rsidRPr="006A3511">
        <w:rPr>
          <w:rFonts w:cstheme="minorHAnsi"/>
          <w:i/>
        </w:rPr>
        <w:t>ex aequo</w:t>
      </w:r>
      <w:r w:rsidR="00E723F6" w:rsidRPr="006A3511">
        <w:rPr>
          <w:rFonts w:cstheme="minorHAnsi"/>
        </w:rPr>
        <w:t xml:space="preserve"> </w:t>
      </w:r>
      <w:r w:rsidR="00FF7D76">
        <w:rPr>
          <w:rFonts w:cstheme="minorHAnsi"/>
          <w:b/>
        </w:rPr>
        <w:t>Zespo</w:t>
      </w:r>
      <w:r w:rsidR="00E723F6" w:rsidRPr="00E723F6">
        <w:rPr>
          <w:rFonts w:cstheme="minorHAnsi"/>
          <w:b/>
        </w:rPr>
        <w:t>ł</w:t>
      </w:r>
      <w:r w:rsidR="00FF7D76">
        <w:rPr>
          <w:rFonts w:cstheme="minorHAnsi"/>
          <w:b/>
        </w:rPr>
        <w:t>owi</w:t>
      </w:r>
      <w:r w:rsidR="00E723F6" w:rsidRPr="00E723F6">
        <w:rPr>
          <w:rFonts w:cstheme="minorHAnsi"/>
          <w:b/>
        </w:rPr>
        <w:t xml:space="preserve"> Szkół w Pilicy</w:t>
      </w:r>
      <w:r w:rsidR="00E723F6" w:rsidRPr="006A3511">
        <w:rPr>
          <w:rFonts w:cstheme="minorHAnsi"/>
        </w:rPr>
        <w:t xml:space="preserve"> oraz </w:t>
      </w:r>
      <w:r w:rsidR="00E723F6" w:rsidRPr="00E723F6">
        <w:rPr>
          <w:rFonts w:cstheme="minorHAnsi"/>
          <w:b/>
        </w:rPr>
        <w:t>Gimnazjum nr 16 im. Marii Konopnickiej w Sosnowcu</w:t>
      </w:r>
      <w:r w:rsidR="00E723F6" w:rsidRPr="006A3511">
        <w:rPr>
          <w:rFonts w:cstheme="minorHAnsi"/>
        </w:rPr>
        <w:t xml:space="preserve">. </w:t>
      </w:r>
      <w:r w:rsidR="00E723F6" w:rsidRPr="00E723F6">
        <w:rPr>
          <w:rFonts w:cstheme="minorHAnsi"/>
          <w:b/>
        </w:rPr>
        <w:t>Trzecią nagrodę</w:t>
      </w:r>
      <w:r w:rsidR="00E723F6" w:rsidRPr="006A3511">
        <w:rPr>
          <w:rFonts w:cstheme="minorHAnsi"/>
        </w:rPr>
        <w:t xml:space="preserve"> otrzymał </w:t>
      </w:r>
      <w:r w:rsidR="00E723F6" w:rsidRPr="00E723F6">
        <w:rPr>
          <w:rFonts w:cstheme="minorHAnsi"/>
          <w:b/>
        </w:rPr>
        <w:t>Zespół Szkół Ponadgimnazjalnych w Drawsku Pomorskim</w:t>
      </w:r>
      <w:r w:rsidR="00E723F6" w:rsidRPr="006A3511">
        <w:rPr>
          <w:rFonts w:cstheme="minorHAnsi"/>
        </w:rPr>
        <w:t xml:space="preserve">. Ponadto, jury </w:t>
      </w:r>
      <w:r w:rsidR="00E723F6" w:rsidRPr="00E723F6">
        <w:rPr>
          <w:rFonts w:cstheme="minorHAnsi"/>
          <w:b/>
        </w:rPr>
        <w:t>wyróżniło</w:t>
      </w:r>
      <w:r w:rsidR="00E723F6" w:rsidRPr="006A3511">
        <w:rPr>
          <w:rFonts w:cstheme="minorHAnsi"/>
        </w:rPr>
        <w:t xml:space="preserve"> jeszcze dwie szkoły</w:t>
      </w:r>
      <w:r w:rsidR="00E723F6" w:rsidRPr="00E723F6">
        <w:rPr>
          <w:rFonts w:cstheme="minorHAnsi"/>
          <w:b/>
        </w:rPr>
        <w:t>, Gimnazjum nr 1 im. Jana Pawła II w Sztumie</w:t>
      </w:r>
      <w:r w:rsidR="00E723F6" w:rsidRPr="006A3511">
        <w:rPr>
          <w:rFonts w:cstheme="minorHAnsi"/>
        </w:rPr>
        <w:t xml:space="preserve"> i </w:t>
      </w:r>
      <w:r w:rsidR="00E723F6" w:rsidRPr="00E723F6">
        <w:rPr>
          <w:rFonts w:cstheme="minorHAnsi"/>
          <w:b/>
        </w:rPr>
        <w:t>LXIII Liceum Ogólnokształcące im. Lajosa Kossutha w Warszawie</w:t>
      </w:r>
      <w:r w:rsidR="009C6CD7">
        <w:rPr>
          <w:rFonts w:cstheme="minorHAnsi"/>
        </w:rPr>
        <w:t>.</w:t>
      </w:r>
    </w:p>
    <w:p w14:paraId="400E7341" w14:textId="2B49A7DD" w:rsidR="000F2ADE" w:rsidRDefault="00EF44D9" w:rsidP="00EF44D9">
      <w:pPr>
        <w:jc w:val="both"/>
        <w:rPr>
          <w:rFonts w:cstheme="minorHAnsi"/>
        </w:rPr>
      </w:pPr>
      <w:r w:rsidRPr="007809C9">
        <w:rPr>
          <w:rFonts w:cstheme="minorHAnsi"/>
        </w:rPr>
        <w:t xml:space="preserve">Na uroczystość </w:t>
      </w:r>
      <w:r w:rsidR="005F5294">
        <w:rPr>
          <w:rFonts w:cstheme="minorHAnsi"/>
        </w:rPr>
        <w:t xml:space="preserve">przybyło </w:t>
      </w:r>
      <w:r w:rsidRPr="007809C9">
        <w:rPr>
          <w:rFonts w:cstheme="minorHAnsi"/>
        </w:rPr>
        <w:t xml:space="preserve">1200 osób, w tym </w:t>
      </w:r>
      <w:r w:rsidRPr="00E53680">
        <w:rPr>
          <w:rFonts w:cstheme="minorHAnsi"/>
          <w:b/>
        </w:rPr>
        <w:t>uczniowie</w:t>
      </w:r>
      <w:r w:rsidR="00B255FA">
        <w:rPr>
          <w:rFonts w:cstheme="minorHAnsi"/>
          <w:b/>
        </w:rPr>
        <w:t xml:space="preserve"> z</w:t>
      </w:r>
      <w:r w:rsidRPr="00E53680">
        <w:rPr>
          <w:rFonts w:cstheme="minorHAnsi"/>
          <w:b/>
        </w:rPr>
        <w:t xml:space="preserve"> </w:t>
      </w:r>
      <w:r w:rsidR="00FF7D76">
        <w:rPr>
          <w:rFonts w:cstheme="minorHAnsi"/>
          <w:b/>
        </w:rPr>
        <w:t>40</w:t>
      </w:r>
      <w:r w:rsidR="005F5294" w:rsidRPr="00E53680">
        <w:rPr>
          <w:rFonts w:cstheme="minorHAnsi"/>
          <w:b/>
        </w:rPr>
        <w:t xml:space="preserve"> </w:t>
      </w:r>
      <w:r w:rsidRPr="00E53680">
        <w:rPr>
          <w:rFonts w:cstheme="minorHAnsi"/>
          <w:b/>
        </w:rPr>
        <w:t>szkół gimnazjalnych i ponadgimnazjalnych z całej Polski</w:t>
      </w:r>
      <w:r w:rsidRPr="007809C9">
        <w:rPr>
          <w:rFonts w:cstheme="minorHAnsi"/>
        </w:rPr>
        <w:t>, a także nauczycie</w:t>
      </w:r>
      <w:r w:rsidR="005F5294">
        <w:rPr>
          <w:rFonts w:cstheme="minorHAnsi"/>
        </w:rPr>
        <w:t xml:space="preserve"> i trenerzy Forum. Swoje delegacje wysłało też 15 szkół kontynuujących</w:t>
      </w:r>
      <w:r w:rsidR="00B255FA">
        <w:rPr>
          <w:rFonts w:cstheme="minorHAnsi"/>
        </w:rPr>
        <w:t xml:space="preserve"> działania zainicjowane</w:t>
      </w:r>
      <w:r w:rsidR="009C6953">
        <w:rPr>
          <w:rFonts w:cstheme="minorHAnsi"/>
        </w:rPr>
        <w:t xml:space="preserve"> uczestnictwem w programie Szkoła Dialogu</w:t>
      </w:r>
      <w:r w:rsidR="00B255FA">
        <w:rPr>
          <w:rFonts w:cstheme="minorHAnsi"/>
        </w:rPr>
        <w:t xml:space="preserve"> w ubiegłych latach</w:t>
      </w:r>
      <w:r w:rsidR="005F5294">
        <w:rPr>
          <w:rFonts w:cstheme="minorHAnsi"/>
        </w:rPr>
        <w:t xml:space="preserve">. Wśród zaproszonych gości byli </w:t>
      </w:r>
      <w:r>
        <w:rPr>
          <w:rFonts w:cstheme="minorHAnsi"/>
        </w:rPr>
        <w:t xml:space="preserve">m.in. Wicemarszałek Senatu </w:t>
      </w:r>
      <w:r w:rsidRPr="00E53680">
        <w:rPr>
          <w:rFonts w:cstheme="minorHAnsi"/>
          <w:b/>
        </w:rPr>
        <w:t>Bogdan Borusewicz</w:t>
      </w:r>
      <w:r w:rsidR="009C6CD7">
        <w:rPr>
          <w:rFonts w:cstheme="minorHAnsi"/>
        </w:rPr>
        <w:t>,</w:t>
      </w:r>
      <w:r w:rsidRPr="007809C9">
        <w:rPr>
          <w:rFonts w:cstheme="minorHAnsi"/>
        </w:rPr>
        <w:t xml:space="preserve"> Rzecznik Praw Obywatelskich </w:t>
      </w:r>
      <w:r w:rsidRPr="00E53680">
        <w:rPr>
          <w:rFonts w:cstheme="minorHAnsi"/>
          <w:b/>
        </w:rPr>
        <w:t>Adam Bodnar</w:t>
      </w:r>
      <w:r w:rsidRPr="007809C9">
        <w:rPr>
          <w:rFonts w:cstheme="minorHAnsi"/>
        </w:rPr>
        <w:t xml:space="preserve">, Ambasador Izraela </w:t>
      </w:r>
      <w:r w:rsidRPr="00E53680">
        <w:rPr>
          <w:rFonts w:cstheme="minorHAnsi"/>
          <w:b/>
        </w:rPr>
        <w:t>Anna Azari</w:t>
      </w:r>
      <w:r w:rsidRPr="007809C9">
        <w:rPr>
          <w:rFonts w:cstheme="minorHAnsi"/>
        </w:rPr>
        <w:t xml:space="preserve">, </w:t>
      </w:r>
      <w:r w:rsidR="00AF491A">
        <w:rPr>
          <w:rFonts w:cstheme="minorHAnsi"/>
        </w:rPr>
        <w:t xml:space="preserve">a także </w:t>
      </w:r>
      <w:r w:rsidRPr="007809C9">
        <w:rPr>
          <w:rFonts w:cstheme="minorHAnsi"/>
        </w:rPr>
        <w:t xml:space="preserve">Naczelny Rabin Polski </w:t>
      </w:r>
      <w:r w:rsidRPr="00E53680">
        <w:rPr>
          <w:rFonts w:cstheme="minorHAnsi"/>
          <w:b/>
        </w:rPr>
        <w:t>Michel Schudrich</w:t>
      </w:r>
      <w:r w:rsidRPr="007809C9">
        <w:rPr>
          <w:rFonts w:cstheme="minorHAnsi"/>
        </w:rPr>
        <w:t>.</w:t>
      </w:r>
      <w:r>
        <w:rPr>
          <w:rFonts w:cstheme="minorHAnsi"/>
        </w:rPr>
        <w:t xml:space="preserve"> Galę uświetni</w:t>
      </w:r>
      <w:r w:rsidR="00FF7D76">
        <w:rPr>
          <w:rFonts w:cstheme="minorHAnsi"/>
        </w:rPr>
        <w:t>ł</w:t>
      </w:r>
      <w:r>
        <w:rPr>
          <w:rFonts w:cstheme="minorHAnsi"/>
        </w:rPr>
        <w:t xml:space="preserve"> występ amerykańskiej śpiewaczki operowej, </w:t>
      </w:r>
      <w:r w:rsidRPr="00E53680">
        <w:rPr>
          <w:rFonts w:cstheme="minorHAnsi"/>
          <w:b/>
        </w:rPr>
        <w:t>Samanthy Britt</w:t>
      </w:r>
      <w:r w:rsidR="00336F52">
        <w:rPr>
          <w:rFonts w:cstheme="minorHAnsi"/>
        </w:rPr>
        <w:t>.</w:t>
      </w:r>
    </w:p>
    <w:p w14:paraId="42642B21" w14:textId="24216053" w:rsidR="00EF44D9" w:rsidRPr="000F2ADE" w:rsidRDefault="000F2ADE" w:rsidP="00EF44D9">
      <w:pPr>
        <w:jc w:val="both"/>
        <w:rPr>
          <w:rFonts w:cstheme="minorHAnsi"/>
        </w:rPr>
      </w:pPr>
      <w:r>
        <w:rPr>
          <w:rFonts w:cstheme="minorHAnsi"/>
        </w:rPr>
        <w:t xml:space="preserve">Podczas Gali Ambasador Australii </w:t>
      </w:r>
      <w:r w:rsidRPr="00E53680">
        <w:rPr>
          <w:rFonts w:cstheme="minorHAnsi"/>
          <w:b/>
        </w:rPr>
        <w:t>Paul Wojciechowski</w:t>
      </w:r>
      <w:r>
        <w:rPr>
          <w:rFonts w:cstheme="minorHAnsi"/>
        </w:rPr>
        <w:t xml:space="preserve"> wraz z Prezesem Forum Dialogu </w:t>
      </w:r>
      <w:r>
        <w:rPr>
          <w:rFonts w:cstheme="minorHAnsi"/>
          <w:b/>
        </w:rPr>
        <w:t>Andrzejem Folwarcznym</w:t>
      </w:r>
      <w:r>
        <w:rPr>
          <w:rFonts w:cstheme="minorHAnsi"/>
        </w:rPr>
        <w:t xml:space="preserve"> wręczyli kwiaty </w:t>
      </w:r>
      <w:r>
        <w:rPr>
          <w:rFonts w:cstheme="minorHAnsi"/>
          <w:b/>
        </w:rPr>
        <w:t>Esther Pinskier</w:t>
      </w:r>
      <w:r>
        <w:rPr>
          <w:rFonts w:cstheme="minorHAnsi"/>
        </w:rPr>
        <w:t xml:space="preserve">, Ocalałej z Holocaustu urodzonej w Warszawie 91-latki, która z Melbourne w Australii przyjechała specjalnie na Galę wraz ze swoją rodziną. Zapraszamy do zapoznania się z przekazem, który Esther Pinskier skierowała do uczestników programu Szkoła Dialogu: </w:t>
      </w:r>
      <w:r w:rsidRPr="000F2ADE">
        <w:rPr>
          <w:rFonts w:cstheme="minorHAnsi"/>
        </w:rPr>
        <w:t>https://youtu.be/IiN9a9iiqlw</w:t>
      </w:r>
    </w:p>
    <w:p w14:paraId="17D7728C" w14:textId="43B9A5E6" w:rsidR="00EF44D9" w:rsidRDefault="00EF44D9" w:rsidP="00EF44D9">
      <w:pPr>
        <w:overflowPunct w:val="0"/>
        <w:autoSpaceDE w:val="0"/>
        <w:autoSpaceDN w:val="0"/>
        <w:spacing w:after="120"/>
        <w:jc w:val="both"/>
        <w:rPr>
          <w:rFonts w:cstheme="minorHAnsi"/>
        </w:rPr>
      </w:pPr>
      <w:r w:rsidRPr="007809C9">
        <w:rPr>
          <w:rFonts w:cstheme="minorHAnsi"/>
        </w:rPr>
        <w:t>Program Szkoła Dialogu, realizowany od ośmiu lat i dedykowany uczniom szkół gimnazjalnych i ponadgimnazjalnych ma na celu poszerzanie wiedzy o</w:t>
      </w:r>
      <w:r>
        <w:rPr>
          <w:rFonts w:cstheme="minorHAnsi"/>
        </w:rPr>
        <w:t xml:space="preserve"> lokalnej polsko-żydowskiej historii</w:t>
      </w:r>
      <w:r w:rsidRPr="007809C9">
        <w:rPr>
          <w:rFonts w:cstheme="minorHAnsi"/>
        </w:rPr>
        <w:t xml:space="preserve">. </w:t>
      </w:r>
      <w:r w:rsidRPr="005234BE">
        <w:rPr>
          <w:rFonts w:cstheme="minorHAnsi"/>
        </w:rPr>
        <w:t xml:space="preserve">Od 2008 roku program był </w:t>
      </w:r>
      <w:r w:rsidRPr="000C4644">
        <w:rPr>
          <w:rFonts w:cstheme="minorHAnsi"/>
          <w:b/>
        </w:rPr>
        <w:t>realizowany w ponad 270 szkołach z około 190 miejscowości</w:t>
      </w:r>
      <w:r>
        <w:rPr>
          <w:rFonts w:cstheme="minorHAnsi"/>
        </w:rPr>
        <w:t xml:space="preserve">. </w:t>
      </w:r>
      <w:r w:rsidRPr="007809C9">
        <w:rPr>
          <w:rFonts w:cstheme="minorHAnsi"/>
        </w:rPr>
        <w:t xml:space="preserve">Podczas cyklu czterech warsztatów </w:t>
      </w:r>
      <w:r>
        <w:rPr>
          <w:rFonts w:cstheme="minorHAnsi"/>
        </w:rPr>
        <w:t xml:space="preserve">trenerzy Forum </w:t>
      </w:r>
      <w:r w:rsidRPr="007809C9">
        <w:rPr>
          <w:rFonts w:cstheme="minorHAnsi"/>
        </w:rPr>
        <w:t>przybliża</w:t>
      </w:r>
      <w:r>
        <w:rPr>
          <w:rFonts w:cstheme="minorHAnsi"/>
        </w:rPr>
        <w:t xml:space="preserve">ją </w:t>
      </w:r>
      <w:r w:rsidRPr="007809C9">
        <w:rPr>
          <w:rFonts w:cstheme="minorHAnsi"/>
        </w:rPr>
        <w:t>uczniom wielowieko</w:t>
      </w:r>
      <w:r>
        <w:rPr>
          <w:rFonts w:cstheme="minorHAnsi"/>
        </w:rPr>
        <w:t>wą wspólną historię i po</w:t>
      </w:r>
      <w:r w:rsidR="00003EC5">
        <w:rPr>
          <w:rFonts w:cstheme="minorHAnsi"/>
        </w:rPr>
        <w:t>magają</w:t>
      </w:r>
      <w:r>
        <w:rPr>
          <w:rFonts w:cstheme="minorHAnsi"/>
        </w:rPr>
        <w:t xml:space="preserve"> </w:t>
      </w:r>
      <w:r w:rsidRPr="007809C9">
        <w:rPr>
          <w:rFonts w:cstheme="minorHAnsi"/>
        </w:rPr>
        <w:t xml:space="preserve">odkrywać ogromny wkład Żydów w kulturowy, społeczny i ekonomiczny rozwój Polski. </w:t>
      </w:r>
      <w:r>
        <w:rPr>
          <w:rFonts w:cstheme="minorHAnsi"/>
        </w:rPr>
        <w:t xml:space="preserve">Forum Dialogu stawia </w:t>
      </w:r>
      <w:r w:rsidRPr="007809C9">
        <w:rPr>
          <w:rFonts w:cstheme="minorHAnsi"/>
        </w:rPr>
        <w:t xml:space="preserve">na model edukacji nieformalnej, w której </w:t>
      </w:r>
      <w:r w:rsidRPr="000C4644">
        <w:rPr>
          <w:rFonts w:cstheme="minorHAnsi"/>
          <w:b/>
        </w:rPr>
        <w:t>uczniowie stają się samodzielnymi badaczami przygotowującymi projekt dotyczący upamiętnieni</w:t>
      </w:r>
      <w:bookmarkStart w:id="0" w:name="_GoBack"/>
      <w:bookmarkEnd w:id="0"/>
      <w:r w:rsidRPr="000C4644">
        <w:rPr>
          <w:rFonts w:cstheme="minorHAnsi"/>
          <w:b/>
        </w:rPr>
        <w:t>a żydowskiej historii ich miejscowości</w:t>
      </w:r>
      <w:r w:rsidRPr="007809C9">
        <w:rPr>
          <w:rFonts w:cstheme="minorHAnsi"/>
        </w:rPr>
        <w:t>.</w:t>
      </w:r>
      <w:r w:rsidRPr="005234BE">
        <w:rPr>
          <w:rFonts w:cstheme="minorHAnsi"/>
        </w:rPr>
        <w:t xml:space="preserve"> </w:t>
      </w:r>
    </w:p>
    <w:p w14:paraId="3F522B5E" w14:textId="0F74BC54" w:rsidR="00EF44D9" w:rsidRDefault="005F5294" w:rsidP="00EF44D9">
      <w:pPr>
        <w:overflowPunct w:val="0"/>
        <w:autoSpaceDE w:val="0"/>
        <w:autoSpaceDN w:val="0"/>
        <w:spacing w:after="120"/>
        <w:jc w:val="both"/>
        <w:rPr>
          <w:rFonts w:cstheme="minorHAnsi"/>
        </w:rPr>
      </w:pPr>
      <w:r>
        <w:rPr>
          <w:rFonts w:cstheme="minorHAnsi"/>
        </w:rPr>
        <w:t>Tegoroczna edycja programu i Gala odbyły się dzięki wspa</w:t>
      </w:r>
      <w:r w:rsidR="00EF44D9" w:rsidRPr="007809C9">
        <w:rPr>
          <w:rFonts w:cstheme="minorHAnsi"/>
        </w:rPr>
        <w:t xml:space="preserve">rciu finansowemu The Conference on Jewish Material Claims Against </w:t>
      </w:r>
      <w:r>
        <w:rPr>
          <w:rFonts w:cstheme="minorHAnsi"/>
        </w:rPr>
        <w:t xml:space="preserve">Germany, Friends of the Forum, </w:t>
      </w:r>
      <w:r w:rsidR="00EF44D9" w:rsidRPr="007809C9">
        <w:rPr>
          <w:rFonts w:cstheme="minorHAnsi"/>
        </w:rPr>
        <w:t>Biura Edukacji Miasta Stołecznego Warszawy</w:t>
      </w:r>
      <w:r>
        <w:rPr>
          <w:rFonts w:cstheme="minorHAnsi"/>
        </w:rPr>
        <w:t xml:space="preserve"> </w:t>
      </w:r>
      <w:r w:rsidRPr="005F5294">
        <w:rPr>
          <w:rFonts w:cstheme="minorHAnsi"/>
        </w:rPr>
        <w:t>oraz</w:t>
      </w:r>
      <w:r w:rsidR="00897672">
        <w:rPr>
          <w:rFonts w:cstheme="minorHAnsi"/>
        </w:rPr>
        <w:t xml:space="preserve"> Dutch</w:t>
      </w:r>
      <w:r w:rsidRPr="005F5294">
        <w:rPr>
          <w:rFonts w:cstheme="minorHAnsi"/>
        </w:rPr>
        <w:t xml:space="preserve"> </w:t>
      </w:r>
      <w:r w:rsidRPr="005F5294">
        <w:rPr>
          <w:rStyle w:val="Uwydatnienie"/>
          <w:i w:val="0"/>
        </w:rPr>
        <w:t>Jewish Humanitarian Fund</w:t>
      </w:r>
      <w:r>
        <w:rPr>
          <w:rFonts w:cstheme="minorHAnsi"/>
        </w:rPr>
        <w:t>.</w:t>
      </w:r>
    </w:p>
    <w:p w14:paraId="3ED963AF" w14:textId="62D2D689" w:rsidR="00EF44D9" w:rsidRDefault="00EF44D9" w:rsidP="000F2ADE">
      <w:pPr>
        <w:overflowPunct w:val="0"/>
        <w:autoSpaceDE w:val="0"/>
        <w:autoSpaceDN w:val="0"/>
        <w:spacing w:after="120"/>
      </w:pPr>
      <w:r>
        <w:rPr>
          <w:rFonts w:cstheme="minorHAnsi"/>
        </w:rPr>
        <w:t xml:space="preserve">Zapraszamy do obejrzenia </w:t>
      </w:r>
      <w:hyperlink r:id="rId6" w:history="1">
        <w:r w:rsidR="001A29F3" w:rsidRPr="001A29F3">
          <w:rPr>
            <w:rStyle w:val="Hipercze"/>
          </w:rPr>
          <w:t>zdjęć z tegorocznej Gali na naszym profilu</w:t>
        </w:r>
      </w:hyperlink>
      <w:r w:rsidR="001A29F3">
        <w:t>.</w:t>
      </w:r>
      <w:r w:rsidR="00FF7D76">
        <w:t xml:space="preserve"> </w:t>
      </w:r>
    </w:p>
    <w:p w14:paraId="22E2BA20" w14:textId="77777777" w:rsidR="00EF44D9" w:rsidRDefault="00EF44D9" w:rsidP="00EF44D9">
      <w:pPr>
        <w:spacing w:after="0"/>
        <w:jc w:val="both"/>
        <w:rPr>
          <w:rFonts w:cstheme="minorHAnsi"/>
        </w:rPr>
      </w:pPr>
      <w:r w:rsidRPr="005234BE">
        <w:rPr>
          <w:rFonts w:cstheme="minorHAnsi"/>
        </w:rPr>
        <w:t xml:space="preserve">Z wyrazami szacunku,  </w:t>
      </w:r>
    </w:p>
    <w:p w14:paraId="6F0B307E" w14:textId="77777777" w:rsidR="00EF44D9" w:rsidRDefault="00EF44D9" w:rsidP="00EF44D9">
      <w:pPr>
        <w:spacing w:after="0"/>
        <w:jc w:val="both"/>
        <w:rPr>
          <w:rFonts w:cstheme="minorHAnsi"/>
        </w:rPr>
      </w:pPr>
      <w:r w:rsidRPr="005234BE">
        <w:rPr>
          <w:rFonts w:cstheme="minorHAnsi"/>
        </w:rPr>
        <w:t xml:space="preserve">Marta Usiekniewicz  </w:t>
      </w:r>
    </w:p>
    <w:p w14:paraId="1B504DEF" w14:textId="77777777" w:rsidR="00EF44D9" w:rsidRDefault="00EF44D9" w:rsidP="00EF44D9">
      <w:pPr>
        <w:spacing w:after="0"/>
        <w:jc w:val="both"/>
        <w:rPr>
          <w:rFonts w:cstheme="minorHAnsi"/>
        </w:rPr>
      </w:pPr>
      <w:r w:rsidRPr="005234BE">
        <w:rPr>
          <w:rFonts w:cstheme="minorHAnsi"/>
        </w:rPr>
        <w:t xml:space="preserve">Dział Komunikacji  </w:t>
      </w:r>
    </w:p>
    <w:p w14:paraId="72CA7C8C" w14:textId="2C755F30" w:rsidR="00EF44D9" w:rsidRPr="001A29F3" w:rsidRDefault="001A29F3" w:rsidP="00EF44D9">
      <w:pPr>
        <w:spacing w:after="0"/>
        <w:jc w:val="both"/>
        <w:rPr>
          <w:rFonts w:cstheme="minorHAnsi"/>
          <w:lang w:val="en-US"/>
        </w:rPr>
      </w:pPr>
      <w:r>
        <w:t>Marta.usiekniewicz@dialog.org.pl</w:t>
      </w:r>
    </w:p>
    <w:p w14:paraId="5D1905F0" w14:textId="77777777" w:rsidR="00EF44D9" w:rsidRPr="001A29F3" w:rsidRDefault="00EF44D9" w:rsidP="00EF44D9">
      <w:pPr>
        <w:spacing w:after="0"/>
        <w:jc w:val="both"/>
        <w:rPr>
          <w:rFonts w:cstheme="minorHAnsi"/>
          <w:lang w:val="en-US"/>
        </w:rPr>
      </w:pPr>
      <w:r w:rsidRPr="001A29F3">
        <w:rPr>
          <w:rFonts w:cstheme="minorHAnsi"/>
          <w:lang w:val="en-US"/>
        </w:rPr>
        <w:t>Tel. + 48 22 551 50 30</w:t>
      </w:r>
    </w:p>
    <w:p w14:paraId="2405A46D" w14:textId="77777777" w:rsidR="00EF44D9" w:rsidRPr="001A29F3" w:rsidRDefault="00EF44D9" w:rsidP="00EF44D9">
      <w:pPr>
        <w:spacing w:after="0"/>
        <w:jc w:val="both"/>
        <w:rPr>
          <w:rFonts w:cstheme="minorHAnsi"/>
          <w:b/>
          <w:lang w:val="en-US"/>
        </w:rPr>
      </w:pPr>
    </w:p>
    <w:p w14:paraId="0781B415" w14:textId="77777777" w:rsidR="00EF44D9" w:rsidRDefault="00EF44D9" w:rsidP="00EF44D9">
      <w:pPr>
        <w:jc w:val="both"/>
        <w:rPr>
          <w:rFonts w:cstheme="minorHAnsi"/>
        </w:rPr>
      </w:pPr>
      <w:r w:rsidRPr="005234BE">
        <w:rPr>
          <w:rFonts w:cstheme="minorHAnsi"/>
          <w:b/>
        </w:rPr>
        <w:t>Forum Dialogu</w:t>
      </w:r>
      <w:r w:rsidRPr="005234BE">
        <w:rPr>
          <w:rFonts w:cstheme="minorHAnsi"/>
        </w:rPr>
        <w:t xml:space="preserve"> to największa i najstarsza polska organizacja pozarządowa zajmująca się dialogiem polsko-żydowskim. Poprzez edukację, wizyty studyjne, pracę z liderami opinii publicznej tworzymy przestrzenie, w których nieżydowscy obywatele Polski i Żydzi mogą się poznać i spotkać. W ramach projektu Szkoła Dialogu pracujemy z młodzieżą w całej Polsce, pomagając jej odkrywać żydowską przeszłość swoich miast i miasteczek, a także budząc odpowiedzialność za zachowanie pamięci. Nasz </w:t>
      </w:r>
      <w:r w:rsidRPr="005234BE">
        <w:rPr>
          <w:rFonts w:cstheme="minorHAnsi"/>
        </w:rPr>
        <w:lastRenderedPageBreak/>
        <w:t>program wizyt studyjnych umożliwia liderom środowisk żydowskich z całego świata poznać szerszy obraz historii Polski oraz relacji polsko-żydowskich. Te i inne nasze programy pomagają budować porozumienie ponad przepaścią uprzedzeń i stereotypów.</w:t>
      </w:r>
    </w:p>
    <w:p w14:paraId="15E62BE0" w14:textId="77777777" w:rsidR="00EF44D9" w:rsidRPr="00EF44D9" w:rsidRDefault="00EF44D9" w:rsidP="00EF44D9">
      <w:pPr>
        <w:jc w:val="both"/>
        <w:rPr>
          <w:rFonts w:cstheme="minorHAnsi"/>
        </w:rPr>
      </w:pPr>
    </w:p>
    <w:sectPr w:rsidR="00EF44D9" w:rsidRPr="00EF44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83608" w14:textId="77777777" w:rsidR="00E279CE" w:rsidRDefault="00E279CE" w:rsidP="00357330">
      <w:pPr>
        <w:spacing w:after="0" w:line="240" w:lineRule="auto"/>
      </w:pPr>
      <w:r>
        <w:separator/>
      </w:r>
    </w:p>
  </w:endnote>
  <w:endnote w:type="continuationSeparator" w:id="0">
    <w:p w14:paraId="688C4E03" w14:textId="77777777" w:rsidR="00E279CE" w:rsidRDefault="00E279CE" w:rsidP="0035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37EE8" w14:textId="77777777" w:rsidR="00E279CE" w:rsidRDefault="00E279CE" w:rsidP="00357330">
      <w:pPr>
        <w:spacing w:after="0" w:line="240" w:lineRule="auto"/>
      </w:pPr>
      <w:r>
        <w:separator/>
      </w:r>
    </w:p>
  </w:footnote>
  <w:footnote w:type="continuationSeparator" w:id="0">
    <w:p w14:paraId="77731692" w14:textId="77777777" w:rsidR="00E279CE" w:rsidRDefault="00E279CE" w:rsidP="0035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6E131" w14:textId="77777777" w:rsidR="00357330" w:rsidRPr="007809C9" w:rsidRDefault="00357330" w:rsidP="00357330">
    <w:pPr>
      <w:spacing w:after="0" w:line="240" w:lineRule="auto"/>
      <w:jc w:val="both"/>
      <w:rPr>
        <w:rFonts w:cstheme="minorHAnsi"/>
      </w:rPr>
    </w:pPr>
    <w:r w:rsidRPr="007809C9">
      <w:rPr>
        <w:rFonts w:cstheme="minorHAnsi"/>
      </w:rPr>
      <w:t>Forum Dialogu</w:t>
    </w:r>
  </w:p>
  <w:p w14:paraId="5B59E619" w14:textId="77777777" w:rsidR="00357330" w:rsidRPr="007809C9" w:rsidRDefault="00357330" w:rsidP="00357330">
    <w:pPr>
      <w:spacing w:after="0" w:line="240" w:lineRule="auto"/>
      <w:jc w:val="both"/>
      <w:rPr>
        <w:rFonts w:cstheme="minorHAnsi"/>
      </w:rPr>
    </w:pPr>
    <w:r w:rsidRPr="007809C9">
      <w:rPr>
        <w:rFonts w:cstheme="minorHAnsi"/>
      </w:rPr>
      <w:t>Al. Krakowskie Przedmieście 6</w:t>
    </w:r>
  </w:p>
  <w:p w14:paraId="22DD29FF" w14:textId="77777777" w:rsidR="00357330" w:rsidRPr="007809C9" w:rsidRDefault="00357330" w:rsidP="00357330">
    <w:pPr>
      <w:spacing w:after="0" w:line="240" w:lineRule="auto"/>
      <w:jc w:val="both"/>
      <w:rPr>
        <w:rFonts w:cstheme="minorHAnsi"/>
      </w:rPr>
    </w:pPr>
    <w:r w:rsidRPr="007809C9">
      <w:rPr>
        <w:rFonts w:cstheme="minorHAnsi"/>
      </w:rPr>
      <w:t>00-325 Warszawa</w:t>
    </w:r>
  </w:p>
  <w:p w14:paraId="19A0D81B" w14:textId="77777777" w:rsidR="00357330" w:rsidRDefault="00357330" w:rsidP="00357330">
    <w:pPr>
      <w:spacing w:after="0" w:line="240" w:lineRule="auto"/>
      <w:jc w:val="both"/>
      <w:rPr>
        <w:rFonts w:cstheme="minorHAnsi"/>
      </w:rPr>
    </w:pPr>
    <w:r w:rsidRPr="007809C9">
      <w:rPr>
        <w:rFonts w:cstheme="minorHAnsi"/>
      </w:rPr>
      <w:t>dialog.org.pl</w:t>
    </w:r>
  </w:p>
  <w:p w14:paraId="5F04AC98" w14:textId="77777777" w:rsidR="005F5294" w:rsidRDefault="005F5294" w:rsidP="00357330">
    <w:pPr>
      <w:spacing w:after="0" w:line="240" w:lineRule="aut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5"/>
    <w:rsid w:val="00003EC5"/>
    <w:rsid w:val="000F2ADE"/>
    <w:rsid w:val="001A29F3"/>
    <w:rsid w:val="002E0FE0"/>
    <w:rsid w:val="00336F52"/>
    <w:rsid w:val="00357330"/>
    <w:rsid w:val="003D3B1E"/>
    <w:rsid w:val="00466FE5"/>
    <w:rsid w:val="00581A08"/>
    <w:rsid w:val="005F5294"/>
    <w:rsid w:val="007D676C"/>
    <w:rsid w:val="00897672"/>
    <w:rsid w:val="008B61DE"/>
    <w:rsid w:val="00950682"/>
    <w:rsid w:val="009C6953"/>
    <w:rsid w:val="009C6CD7"/>
    <w:rsid w:val="00AF491A"/>
    <w:rsid w:val="00B255FA"/>
    <w:rsid w:val="00E279CE"/>
    <w:rsid w:val="00E53680"/>
    <w:rsid w:val="00E723F6"/>
    <w:rsid w:val="00EC6A47"/>
    <w:rsid w:val="00EF44D9"/>
    <w:rsid w:val="00F064EC"/>
    <w:rsid w:val="00FD18F3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86F6"/>
  <w15:chartTrackingRefBased/>
  <w15:docId w15:val="{C65BA5A7-A3B9-4A48-84E5-1898194C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4D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4D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4D9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4D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4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5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330"/>
  </w:style>
  <w:style w:type="paragraph" w:styleId="Stopka">
    <w:name w:val="footer"/>
    <w:basedOn w:val="Normalny"/>
    <w:link w:val="StopkaZnak"/>
    <w:uiPriority w:val="99"/>
    <w:unhideWhenUsed/>
    <w:rsid w:val="0035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330"/>
  </w:style>
  <w:style w:type="character" w:styleId="Uwydatnienie">
    <w:name w:val="Emphasis"/>
    <w:basedOn w:val="Domylnaczcionkaakapitu"/>
    <w:uiPriority w:val="20"/>
    <w:qFormat/>
    <w:rsid w:val="00357330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EC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E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Dialogu/posts/137129393289186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Usiekniewicz</dc:creator>
  <cp:keywords/>
  <dc:description/>
  <cp:lastModifiedBy>Marta Usiekniewicz</cp:lastModifiedBy>
  <cp:revision>2</cp:revision>
  <dcterms:created xsi:type="dcterms:W3CDTF">2017-03-07T11:27:00Z</dcterms:created>
  <dcterms:modified xsi:type="dcterms:W3CDTF">2017-03-07T11:27:00Z</dcterms:modified>
</cp:coreProperties>
</file>